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59F" w:rsidRDefault="00F6759F" w:rsidP="00F6759F">
      <w:pPr>
        <w:jc w:val="center"/>
        <w:rPr>
          <w:b/>
        </w:rPr>
      </w:pPr>
      <w:r w:rsidRPr="006A0D06">
        <w:rPr>
          <w:b/>
        </w:rPr>
        <w:t>Ten knowledge areas:</w:t>
      </w:r>
    </w:p>
    <w:p w:rsidR="00F6759F" w:rsidRPr="00622710" w:rsidRDefault="00F6759F" w:rsidP="00F6759F">
      <w:pPr>
        <w:pStyle w:val="ListParagraph"/>
        <w:numPr>
          <w:ilvl w:val="0"/>
          <w:numId w:val="2"/>
        </w:numPr>
        <w:spacing w:after="0" w:line="240" w:lineRule="auto"/>
        <w:rPr>
          <w:iCs/>
        </w:rPr>
      </w:pPr>
      <w:r w:rsidRPr="00713541">
        <w:rPr>
          <w:b/>
          <w:iCs/>
        </w:rPr>
        <w:t>Project Integration Management</w:t>
      </w:r>
      <w:r>
        <w:rPr>
          <w:iCs/>
        </w:rPr>
        <w:t xml:space="preserve"> - </w:t>
      </w:r>
      <w:r w:rsidRPr="00622710">
        <w:t xml:space="preserve"> </w:t>
      </w:r>
      <w:r w:rsidRPr="00622710">
        <w:rPr>
          <w:iCs/>
        </w:rPr>
        <w:t>Integration focuses on coordinating the project plan’s development,</w:t>
      </w:r>
      <w:r>
        <w:rPr>
          <w:iCs/>
        </w:rPr>
        <w:t xml:space="preserve"> </w:t>
      </w:r>
      <w:r w:rsidRPr="00622710">
        <w:rPr>
          <w:iCs/>
        </w:rPr>
        <w:t>execution, and control of changes</w:t>
      </w:r>
    </w:p>
    <w:p w:rsidR="00F6759F" w:rsidRPr="00622710" w:rsidRDefault="00F6759F" w:rsidP="00F6759F">
      <w:pPr>
        <w:pStyle w:val="ListParagraph"/>
        <w:numPr>
          <w:ilvl w:val="0"/>
          <w:numId w:val="2"/>
        </w:numPr>
        <w:spacing w:after="0" w:line="240" w:lineRule="auto"/>
        <w:rPr>
          <w:iCs/>
        </w:rPr>
      </w:pPr>
      <w:r w:rsidRPr="00713541">
        <w:rPr>
          <w:b/>
          <w:iCs/>
        </w:rPr>
        <w:t>Project Scope Management</w:t>
      </w:r>
      <w:r>
        <w:rPr>
          <w:iCs/>
        </w:rPr>
        <w:t xml:space="preserve"> - </w:t>
      </w:r>
      <w:r w:rsidRPr="00622710">
        <w:rPr>
          <w:iCs/>
        </w:rPr>
        <w:t>project’s scope is the work to be completed by the project team.</w:t>
      </w:r>
      <w:r>
        <w:rPr>
          <w:iCs/>
        </w:rPr>
        <w:t xml:space="preserve"> </w:t>
      </w:r>
      <w:r w:rsidRPr="00622710">
        <w:rPr>
          <w:iCs/>
        </w:rPr>
        <w:t>This may include specific requirements, features, functionality, or standards for the product or</w:t>
      </w:r>
      <w:r>
        <w:rPr>
          <w:iCs/>
        </w:rPr>
        <w:t xml:space="preserve"> </w:t>
      </w:r>
      <w:r w:rsidRPr="00622710">
        <w:rPr>
          <w:iCs/>
        </w:rPr>
        <w:t>system to be delivered, or it could include project-related deliverables like the project’s schedule and budget. Scope management provides assurance that the project’s work is defined accurately and completely and that it is completed as planned. In addition, scope management includes ways to ensure that proper scope change procedures are in place.</w:t>
      </w:r>
    </w:p>
    <w:p w:rsidR="00F6759F" w:rsidRPr="00622710" w:rsidRDefault="00F6759F" w:rsidP="00F6759F">
      <w:pPr>
        <w:pStyle w:val="ListParagraph"/>
        <w:numPr>
          <w:ilvl w:val="0"/>
          <w:numId w:val="2"/>
        </w:numPr>
        <w:spacing w:after="0" w:line="240" w:lineRule="auto"/>
        <w:rPr>
          <w:iCs/>
        </w:rPr>
      </w:pPr>
      <w:r w:rsidRPr="00713541">
        <w:rPr>
          <w:b/>
          <w:iCs/>
        </w:rPr>
        <w:t>Project Time Management</w:t>
      </w:r>
      <w:r>
        <w:rPr>
          <w:iCs/>
        </w:rPr>
        <w:t xml:space="preserve"> - </w:t>
      </w:r>
      <w:r w:rsidRPr="00622710">
        <w:rPr>
          <w:iCs/>
        </w:rPr>
        <w:t>Time management is important for developing, monitoring, and</w:t>
      </w:r>
      <w:r>
        <w:rPr>
          <w:iCs/>
        </w:rPr>
        <w:t xml:space="preserve"> </w:t>
      </w:r>
      <w:r w:rsidRPr="00622710">
        <w:rPr>
          <w:iCs/>
        </w:rPr>
        <w:t>managing the project’s schedule. It includes identifying the project’s phases and activities</w:t>
      </w:r>
      <w:r>
        <w:rPr>
          <w:iCs/>
        </w:rPr>
        <w:t xml:space="preserve"> </w:t>
      </w:r>
      <w:r w:rsidRPr="00622710">
        <w:rPr>
          <w:iCs/>
        </w:rPr>
        <w:t>and then estimating, sequencing, and assigning resources for each activity to ensure that the</w:t>
      </w:r>
      <w:r>
        <w:rPr>
          <w:iCs/>
        </w:rPr>
        <w:t xml:space="preserve"> </w:t>
      </w:r>
      <w:r w:rsidRPr="00622710">
        <w:rPr>
          <w:iCs/>
        </w:rPr>
        <w:t>project’s scope and objectives are met.</w:t>
      </w:r>
    </w:p>
    <w:p w:rsidR="00F6759F" w:rsidRPr="00622710" w:rsidRDefault="00F6759F" w:rsidP="00F6759F">
      <w:pPr>
        <w:pStyle w:val="ListParagraph"/>
        <w:numPr>
          <w:ilvl w:val="0"/>
          <w:numId w:val="2"/>
        </w:numPr>
        <w:spacing w:after="0" w:line="240" w:lineRule="auto"/>
        <w:rPr>
          <w:iCs/>
        </w:rPr>
      </w:pPr>
      <w:r w:rsidRPr="00713541">
        <w:rPr>
          <w:b/>
          <w:iCs/>
        </w:rPr>
        <w:t>Project Cost Management</w:t>
      </w:r>
      <w:r>
        <w:rPr>
          <w:iCs/>
        </w:rPr>
        <w:t xml:space="preserve"> - </w:t>
      </w:r>
      <w:r w:rsidRPr="00622710">
        <w:rPr>
          <w:iCs/>
        </w:rPr>
        <w:t>Cost management assures that the project’s budget is developed</w:t>
      </w:r>
      <w:r>
        <w:rPr>
          <w:iCs/>
        </w:rPr>
        <w:t xml:space="preserve"> </w:t>
      </w:r>
      <w:r w:rsidRPr="00622710">
        <w:rPr>
          <w:iCs/>
        </w:rPr>
        <w:t>and completed as approved</w:t>
      </w:r>
    </w:p>
    <w:p w:rsidR="00F6759F" w:rsidRPr="00622710" w:rsidRDefault="00F6759F" w:rsidP="00F6759F">
      <w:pPr>
        <w:pStyle w:val="ListParagraph"/>
        <w:numPr>
          <w:ilvl w:val="0"/>
          <w:numId w:val="2"/>
        </w:numPr>
        <w:spacing w:after="0" w:line="240" w:lineRule="auto"/>
        <w:rPr>
          <w:iCs/>
        </w:rPr>
      </w:pPr>
      <w:r w:rsidRPr="00713541">
        <w:rPr>
          <w:b/>
          <w:iCs/>
        </w:rPr>
        <w:t>Project Quality Management</w:t>
      </w:r>
      <w:r>
        <w:rPr>
          <w:iCs/>
        </w:rPr>
        <w:t xml:space="preserve"> - </w:t>
      </w:r>
      <w:r w:rsidRPr="00622710">
        <w:rPr>
          <w:iCs/>
        </w:rPr>
        <w:t>Quality management focuses on planning, developing, and managing</w:t>
      </w:r>
      <w:r>
        <w:rPr>
          <w:iCs/>
        </w:rPr>
        <w:t xml:space="preserve"> </w:t>
      </w:r>
      <w:r w:rsidRPr="00622710">
        <w:rPr>
          <w:iCs/>
        </w:rPr>
        <w:t>a quality environment that allows the project to meet stakeholder needs or expectations.</w:t>
      </w:r>
    </w:p>
    <w:p w:rsidR="00F6759F" w:rsidRPr="00622710" w:rsidRDefault="00F6759F" w:rsidP="00F6759F">
      <w:pPr>
        <w:pStyle w:val="ListParagraph"/>
        <w:numPr>
          <w:ilvl w:val="0"/>
          <w:numId w:val="2"/>
        </w:numPr>
        <w:spacing w:after="0" w:line="240" w:lineRule="auto"/>
        <w:rPr>
          <w:iCs/>
        </w:rPr>
      </w:pPr>
      <w:r w:rsidRPr="00713541">
        <w:rPr>
          <w:b/>
          <w:iCs/>
        </w:rPr>
        <w:t>Project Human Resources Management</w:t>
      </w:r>
      <w:r>
        <w:rPr>
          <w:iCs/>
        </w:rPr>
        <w:t xml:space="preserve"> - </w:t>
      </w:r>
      <w:r w:rsidRPr="00622710">
        <w:rPr>
          <w:iCs/>
        </w:rPr>
        <w:t>People are the most important resource on a</w:t>
      </w:r>
      <w:r>
        <w:rPr>
          <w:iCs/>
        </w:rPr>
        <w:t xml:space="preserve"> project. </w:t>
      </w:r>
      <w:r w:rsidRPr="00622710">
        <w:rPr>
          <w:iCs/>
        </w:rPr>
        <w:t>Human resource management focuses on creating and developing the project team</w:t>
      </w:r>
      <w:r>
        <w:rPr>
          <w:iCs/>
        </w:rPr>
        <w:t xml:space="preserve"> as well as </w:t>
      </w:r>
      <w:r w:rsidRPr="00622710">
        <w:rPr>
          <w:iCs/>
        </w:rPr>
        <w:t>understanding and responding appropriately to the behavioral side of project</w:t>
      </w:r>
      <w:r>
        <w:rPr>
          <w:iCs/>
        </w:rPr>
        <w:t xml:space="preserve"> </w:t>
      </w:r>
      <w:r w:rsidRPr="00622710">
        <w:rPr>
          <w:iCs/>
        </w:rPr>
        <w:t>management.</w:t>
      </w:r>
    </w:p>
    <w:p w:rsidR="00F6759F" w:rsidRPr="00713541" w:rsidRDefault="00F6759F" w:rsidP="00F6759F">
      <w:pPr>
        <w:pStyle w:val="ListParagraph"/>
        <w:numPr>
          <w:ilvl w:val="0"/>
          <w:numId w:val="2"/>
        </w:numPr>
        <w:spacing w:after="0" w:line="240" w:lineRule="auto"/>
        <w:rPr>
          <w:iCs/>
        </w:rPr>
      </w:pPr>
      <w:r w:rsidRPr="00713541">
        <w:rPr>
          <w:b/>
          <w:iCs/>
        </w:rPr>
        <w:t>Project Communications Management</w:t>
      </w:r>
      <w:r>
        <w:rPr>
          <w:iCs/>
        </w:rPr>
        <w:t xml:space="preserve"> - </w:t>
      </w:r>
      <w:r w:rsidRPr="00713541">
        <w:rPr>
          <w:iCs/>
        </w:rPr>
        <w:t>Communication management entails communicating</w:t>
      </w:r>
      <w:r>
        <w:rPr>
          <w:iCs/>
        </w:rPr>
        <w:t xml:space="preserve"> </w:t>
      </w:r>
      <w:r w:rsidRPr="00713541">
        <w:rPr>
          <w:iCs/>
        </w:rPr>
        <w:t>timely and accurate information about the project to the project’s stakeholders</w:t>
      </w:r>
    </w:p>
    <w:p w:rsidR="00F6759F" w:rsidRPr="00713541" w:rsidRDefault="00F6759F" w:rsidP="00F6759F">
      <w:pPr>
        <w:pStyle w:val="ListParagraph"/>
        <w:numPr>
          <w:ilvl w:val="0"/>
          <w:numId w:val="2"/>
        </w:numPr>
        <w:spacing w:after="0" w:line="240" w:lineRule="auto"/>
        <w:rPr>
          <w:iCs/>
        </w:rPr>
      </w:pPr>
      <w:r w:rsidRPr="00713541">
        <w:rPr>
          <w:b/>
          <w:iCs/>
        </w:rPr>
        <w:t>Project Risk Management</w:t>
      </w:r>
      <w:r>
        <w:rPr>
          <w:iCs/>
        </w:rPr>
        <w:t xml:space="preserve"> - </w:t>
      </w:r>
      <w:r w:rsidRPr="00713541">
        <w:rPr>
          <w:iCs/>
        </w:rPr>
        <w:t>All projects face a certain amount of risk. Project risk management</w:t>
      </w:r>
      <w:r>
        <w:rPr>
          <w:iCs/>
        </w:rPr>
        <w:t xml:space="preserve"> </w:t>
      </w:r>
      <w:r w:rsidRPr="00713541">
        <w:rPr>
          <w:iCs/>
        </w:rPr>
        <w:t>is concerned with identifying and responding appropriately to risks that can impact the project.</w:t>
      </w:r>
    </w:p>
    <w:p w:rsidR="00F6759F" w:rsidRPr="00713541" w:rsidRDefault="00F6759F" w:rsidP="00F6759F">
      <w:pPr>
        <w:pStyle w:val="ListParagraph"/>
        <w:numPr>
          <w:ilvl w:val="0"/>
          <w:numId w:val="2"/>
        </w:numPr>
        <w:spacing w:after="0" w:line="240" w:lineRule="auto"/>
        <w:rPr>
          <w:iCs/>
        </w:rPr>
      </w:pPr>
      <w:r w:rsidRPr="00713541">
        <w:rPr>
          <w:b/>
          <w:iCs/>
        </w:rPr>
        <w:t>Project Procurement Management</w:t>
      </w:r>
      <w:r>
        <w:rPr>
          <w:iCs/>
        </w:rPr>
        <w:t xml:space="preserve"> - </w:t>
      </w:r>
      <w:r w:rsidRPr="00713541">
        <w:rPr>
          <w:iCs/>
        </w:rPr>
        <w:t>Projects often requi</w:t>
      </w:r>
      <w:r>
        <w:rPr>
          <w:iCs/>
        </w:rPr>
        <w:t xml:space="preserve">re resources (people, hardware, </w:t>
      </w:r>
      <w:r w:rsidRPr="00713541">
        <w:rPr>
          <w:iCs/>
        </w:rPr>
        <w:t>software,</w:t>
      </w:r>
      <w:r>
        <w:rPr>
          <w:iCs/>
        </w:rPr>
        <w:t xml:space="preserve"> </w:t>
      </w:r>
      <w:r w:rsidRPr="00713541">
        <w:rPr>
          <w:iCs/>
        </w:rPr>
        <w:t>etc.) that are outside the organization. Procurement management makes certain that these</w:t>
      </w:r>
      <w:r>
        <w:rPr>
          <w:iCs/>
        </w:rPr>
        <w:t xml:space="preserve"> </w:t>
      </w:r>
      <w:r w:rsidRPr="00713541">
        <w:rPr>
          <w:iCs/>
        </w:rPr>
        <w:t>resources are acquired properly.</w:t>
      </w:r>
    </w:p>
    <w:p w:rsidR="00743568" w:rsidRPr="00F6759F" w:rsidRDefault="00F6759F" w:rsidP="00F6759F">
      <w:pPr>
        <w:pStyle w:val="ListParagraph"/>
        <w:numPr>
          <w:ilvl w:val="0"/>
          <w:numId w:val="2"/>
        </w:numPr>
        <w:spacing w:after="0" w:line="240" w:lineRule="auto"/>
        <w:rPr>
          <w:iCs/>
        </w:rPr>
      </w:pPr>
      <w:r w:rsidRPr="00713541">
        <w:rPr>
          <w:b/>
          <w:iCs/>
        </w:rPr>
        <w:t>Project Stakeholder Management</w:t>
      </w:r>
      <w:r>
        <w:rPr>
          <w:iCs/>
        </w:rPr>
        <w:t xml:space="preserve"> - </w:t>
      </w:r>
      <w:r w:rsidRPr="00713541">
        <w:rPr>
          <w:iCs/>
        </w:rPr>
        <w:t>Stakeholders are people and include individuals, organizations,</w:t>
      </w:r>
      <w:r>
        <w:rPr>
          <w:iCs/>
        </w:rPr>
        <w:t xml:space="preserve"> </w:t>
      </w:r>
      <w:r w:rsidRPr="00713541">
        <w:rPr>
          <w:iCs/>
        </w:rPr>
        <w:t>or business units that have a vested interest in the success (or failure) of a project.</w:t>
      </w:r>
      <w:r>
        <w:rPr>
          <w:iCs/>
        </w:rPr>
        <w:t xml:space="preserve"> </w:t>
      </w:r>
      <w:r w:rsidRPr="00713541">
        <w:rPr>
          <w:iCs/>
        </w:rPr>
        <w:t>Stakeholder management focuses on identifying project stakeholders to better understand their</w:t>
      </w:r>
      <w:r>
        <w:rPr>
          <w:iCs/>
        </w:rPr>
        <w:t xml:space="preserve"> </w:t>
      </w:r>
      <w:r w:rsidRPr="00713541">
        <w:rPr>
          <w:iCs/>
        </w:rPr>
        <w:t>expectations or interests, and then developing appropriate strategies for communication and</w:t>
      </w:r>
      <w:r>
        <w:rPr>
          <w:iCs/>
        </w:rPr>
        <w:t xml:space="preserve"> </w:t>
      </w:r>
      <w:r w:rsidRPr="00713541">
        <w:rPr>
          <w:iCs/>
        </w:rPr>
        <w:t>managing potential conflicts.</w:t>
      </w:r>
      <w:bookmarkStart w:id="0" w:name="_GoBack"/>
      <w:bookmarkEnd w:id="0"/>
    </w:p>
    <w:sectPr w:rsidR="00743568" w:rsidRPr="00F675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40DAA"/>
    <w:multiLevelType w:val="hybridMultilevel"/>
    <w:tmpl w:val="A4C23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AB1661"/>
    <w:multiLevelType w:val="hybridMultilevel"/>
    <w:tmpl w:val="9142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32"/>
    <w:rsid w:val="002064DA"/>
    <w:rsid w:val="00743568"/>
    <w:rsid w:val="00E60F32"/>
    <w:rsid w:val="00F67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77EFB6-0734-42C3-A0CB-08F861771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5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6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380</Words>
  <Characters>2169</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Castillo</dc:creator>
  <cp:keywords/>
  <dc:description/>
  <cp:lastModifiedBy>Chris Castillo</cp:lastModifiedBy>
  <cp:revision>3</cp:revision>
  <dcterms:created xsi:type="dcterms:W3CDTF">2019-10-31T01:50:00Z</dcterms:created>
  <dcterms:modified xsi:type="dcterms:W3CDTF">2019-10-31T04:35:00Z</dcterms:modified>
</cp:coreProperties>
</file>